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1D74" w14:textId="77777777" w:rsidR="00553FF7" w:rsidRDefault="006618B5" w:rsidP="00553F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center"/>
        <w:rPr>
          <w:rFonts w:ascii="Arial" w:eastAsia="Arial" w:hAnsi="Arial" w:cs="Arial"/>
          <w:b/>
          <w:color w:val="00B0F0"/>
          <w:sz w:val="36"/>
          <w:szCs w:val="25"/>
        </w:rPr>
      </w:pPr>
      <w:r w:rsidRPr="004342F6">
        <w:rPr>
          <w:rFonts w:ascii="Arial" w:eastAsia="Arial" w:hAnsi="Arial" w:cs="Arial"/>
          <w:b/>
          <w:color w:val="00B0F0"/>
          <w:sz w:val="36"/>
          <w:szCs w:val="25"/>
        </w:rPr>
        <w:t>CHƯƠNG TRÌNH</w:t>
      </w:r>
    </w:p>
    <w:p w14:paraId="25C4E744" w14:textId="06AC52DA" w:rsidR="00C07C1B" w:rsidRPr="00553FF7" w:rsidRDefault="006618B5" w:rsidP="00553F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center"/>
        <w:rPr>
          <w:rFonts w:ascii="Arial" w:eastAsia="Arial" w:hAnsi="Arial" w:cs="Arial"/>
          <w:b/>
          <w:color w:val="00B0F0"/>
          <w:sz w:val="36"/>
          <w:szCs w:val="25"/>
          <w:lang w:val="vi-VN"/>
        </w:rPr>
      </w:pPr>
      <w:r w:rsidRPr="004342F6">
        <w:rPr>
          <w:rFonts w:ascii="Arial" w:eastAsia="Arial" w:hAnsi="Arial" w:cs="Arial"/>
          <w:b/>
          <w:color w:val="00B0F0"/>
          <w:sz w:val="36"/>
          <w:szCs w:val="25"/>
        </w:rPr>
        <w:t>KMS</w:t>
      </w:r>
      <w:r w:rsidR="00553FF7">
        <w:rPr>
          <w:rFonts w:ascii="Arial" w:eastAsia="Arial" w:hAnsi="Arial" w:cs="Arial"/>
          <w:b/>
          <w:color w:val="00B0F0"/>
          <w:sz w:val="36"/>
          <w:szCs w:val="25"/>
          <w:lang w:val="vi-VN"/>
        </w:rPr>
        <w:t xml:space="preserve"> OPEN DAY 2019</w:t>
      </w:r>
    </w:p>
    <w:p w14:paraId="0DE8EF54" w14:textId="77777777" w:rsidR="00C07C1B" w:rsidRPr="004342F6" w:rsidRDefault="00C07C1B" w:rsidP="00B0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rPr>
          <w:rFonts w:ascii="Arial" w:eastAsia="Arial" w:hAnsi="Arial" w:cs="Arial"/>
          <w:color w:val="1D2129"/>
          <w:sz w:val="25"/>
          <w:szCs w:val="25"/>
        </w:rPr>
      </w:pPr>
    </w:p>
    <w:p w14:paraId="67E5A115" w14:textId="64A565D2" w:rsidR="00C07C1B" w:rsidRPr="004342F6" w:rsidRDefault="006618B5" w:rsidP="00B0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KMS </w:t>
      </w:r>
      <w:r w:rsidR="00553FF7">
        <w:rPr>
          <w:rFonts w:ascii="Arial" w:eastAsia="Arial" w:hAnsi="Arial" w:cs="Arial"/>
          <w:color w:val="000000"/>
          <w:sz w:val="25"/>
          <w:szCs w:val="25"/>
        </w:rPr>
        <w:t>Open</w:t>
      </w:r>
      <w:r w:rsidR="00553FF7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Day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là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một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trong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những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hoạt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động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dành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cho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sinh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viên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của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công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ty KMS Technolo</w:t>
      </w:r>
      <w:r w:rsidR="00C77F4D" w:rsidRPr="004342F6">
        <w:rPr>
          <w:rFonts w:ascii="Arial" w:eastAsia="Arial" w:hAnsi="Arial" w:cs="Arial"/>
          <w:color w:val="000000"/>
          <w:sz w:val="25"/>
          <w:szCs w:val="25"/>
        </w:rPr>
        <w:t>gy</w:t>
      </w:r>
      <w:r w:rsidR="00C77F4D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–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công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ty </w:t>
      </w:r>
      <w:proofErr w:type="spellStart"/>
      <w:r w:rsidR="00547EEB" w:rsidRPr="004342F6">
        <w:rPr>
          <w:rFonts w:ascii="Arial" w:eastAsia="Arial" w:hAnsi="Arial" w:cs="Arial"/>
          <w:color w:val="000000"/>
          <w:sz w:val="25"/>
          <w:szCs w:val="25"/>
        </w:rPr>
        <w:t>nhiều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năm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liên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tiếp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nằm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trong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547EEB" w:rsidRPr="004342F6">
        <w:rPr>
          <w:rFonts w:ascii="Arial" w:eastAsia="Arial" w:hAnsi="Arial" w:cs="Arial"/>
          <w:color w:val="000000"/>
          <w:sz w:val="25"/>
          <w:szCs w:val="25"/>
        </w:rPr>
        <w:t>danh</w:t>
      </w:r>
      <w:proofErr w:type="spellEnd"/>
      <w:r w:rsidR="00547EEB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sách các n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ơi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làm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việc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tốt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nhất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Việt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Nam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trong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lĩnh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vực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Công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nghệ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Thông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tin. </w:t>
      </w:r>
    </w:p>
    <w:p w14:paraId="6F619E7C" w14:textId="675930C7" w:rsidR="00C07C1B" w:rsidRPr="004342F6" w:rsidRDefault="006618B5" w:rsidP="00B0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000000"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Với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mong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muốn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đem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đến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cho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các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bạn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sinh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viên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nhiều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trải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nghiệm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thực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tế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về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môi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trường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làm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việc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của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một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công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ty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công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nghệ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chuyên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nghiệp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và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giúp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các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bạn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mở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mang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thêm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kiến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thức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cả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về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chuyên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môn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lẫn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kỹ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năng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mềm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, BTC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trân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trọng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giới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thiệu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với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các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bạn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chương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trình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KMS </w:t>
      </w:r>
      <w:r w:rsidR="00553FF7">
        <w:rPr>
          <w:rFonts w:ascii="Arial" w:eastAsia="Arial" w:hAnsi="Arial" w:cs="Arial"/>
          <w:color w:val="000000"/>
          <w:sz w:val="25"/>
          <w:szCs w:val="25"/>
        </w:rPr>
        <w:t>Open</w:t>
      </w:r>
      <w:r w:rsidR="00553FF7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Day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của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năm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201</w:t>
      </w:r>
      <w:r w:rsidR="002A230D" w:rsidRPr="004342F6">
        <w:rPr>
          <w:rFonts w:ascii="Arial" w:eastAsia="Arial" w:hAnsi="Arial" w:cs="Arial"/>
          <w:color w:val="000000"/>
          <w:sz w:val="25"/>
          <w:szCs w:val="25"/>
        </w:rPr>
        <w:t>9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với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nội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dung chi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tiết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như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sau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</w:p>
    <w:p w14:paraId="0F09DE8E" w14:textId="77777777" w:rsidR="00C07C1B" w:rsidRPr="004342F6" w:rsidRDefault="00C07C1B" w:rsidP="00B0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0AE37406" w14:textId="71410DF3" w:rsidR="00DE6448" w:rsidRPr="004342F6" w:rsidRDefault="006618B5" w:rsidP="00B0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000000"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b/>
          <w:color w:val="000000"/>
          <w:sz w:val="25"/>
          <w:szCs w:val="25"/>
        </w:rPr>
        <w:t>Thời</w:t>
      </w:r>
      <w:proofErr w:type="spellEnd"/>
      <w:r w:rsidRPr="004342F6">
        <w:rPr>
          <w:rFonts w:ascii="Arial" w:eastAsia="Arial" w:hAnsi="Arial" w:cs="Arial"/>
          <w:b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color w:val="000000"/>
          <w:sz w:val="25"/>
          <w:szCs w:val="25"/>
        </w:rPr>
        <w:t>gian</w:t>
      </w:r>
      <w:proofErr w:type="spellEnd"/>
      <w:r w:rsidRPr="004342F6">
        <w:rPr>
          <w:rFonts w:ascii="Arial" w:eastAsia="Arial" w:hAnsi="Arial" w:cs="Arial"/>
          <w:b/>
          <w:color w:val="000000"/>
          <w:sz w:val="25"/>
          <w:szCs w:val="25"/>
        </w:rPr>
        <w:t>: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0</w:t>
      </w:r>
      <w:r w:rsidR="00B66E3A" w:rsidRPr="004342F6">
        <w:rPr>
          <w:rFonts w:ascii="Arial" w:eastAsia="Arial" w:hAnsi="Arial" w:cs="Arial"/>
          <w:sz w:val="25"/>
          <w:szCs w:val="25"/>
        </w:rPr>
        <w:t>8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B66E3A" w:rsidRPr="004342F6">
        <w:rPr>
          <w:rFonts w:ascii="Arial" w:eastAsia="Arial" w:hAnsi="Arial" w:cs="Arial"/>
          <w:sz w:val="25"/>
          <w:szCs w:val="25"/>
        </w:rPr>
        <w:t>00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đến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11:</w:t>
      </w:r>
      <w:r w:rsidRPr="004342F6">
        <w:rPr>
          <w:rFonts w:ascii="Arial" w:eastAsia="Arial" w:hAnsi="Arial" w:cs="Arial"/>
          <w:sz w:val="25"/>
          <w:szCs w:val="25"/>
        </w:rPr>
        <w:t>30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,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thứ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B000F9" w:rsidRPr="004342F6">
        <w:rPr>
          <w:rFonts w:ascii="Arial" w:eastAsia="Arial" w:hAnsi="Arial" w:cs="Arial"/>
          <w:color w:val="000000"/>
          <w:sz w:val="25"/>
          <w:szCs w:val="25"/>
        </w:rPr>
        <w:t>Tư</w:t>
      </w:r>
      <w:proofErr w:type="spellEnd"/>
      <w:r w:rsidR="00130E27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– </w:t>
      </w:r>
      <w:r w:rsidR="00B000F9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1</w:t>
      </w:r>
      <w:r w:rsidR="00DE6448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8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/0</w:t>
      </w:r>
      <w:r w:rsidR="00B000F9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9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/201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9</w:t>
      </w:r>
    </w:p>
    <w:p w14:paraId="59623BC2" w14:textId="6BB49C77" w:rsidR="00DE6448" w:rsidRPr="004342F6" w:rsidRDefault="006618B5" w:rsidP="00B0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000000"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Địa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điểm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>:</w:t>
      </w:r>
      <w:r w:rsidRPr="004342F6">
        <w:rPr>
          <w:rFonts w:ascii="Arial" w:eastAsia="Arial" w:hAnsi="Arial" w:cs="Arial"/>
          <w:sz w:val="25"/>
          <w:szCs w:val="25"/>
        </w:rPr>
        <w:t xml:space="preserve"> KMS Technology, 02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Tản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Viên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, </w:t>
      </w:r>
      <w:proofErr w:type="spellStart"/>
      <w:proofErr w:type="gramStart"/>
      <w:r w:rsidRPr="004342F6">
        <w:rPr>
          <w:rFonts w:ascii="Arial" w:eastAsia="Arial" w:hAnsi="Arial" w:cs="Arial"/>
          <w:sz w:val="25"/>
          <w:szCs w:val="25"/>
        </w:rPr>
        <w:t>Q.Tân</w:t>
      </w:r>
      <w:proofErr w:type="spellEnd"/>
      <w:proofErr w:type="gram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Bình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>, TP.HCM</w:t>
      </w:r>
    </w:p>
    <w:p w14:paraId="143D2632" w14:textId="314FB1BC" w:rsidR="00C07C1B" w:rsidRPr="004342F6" w:rsidRDefault="006618B5" w:rsidP="00B000F9">
      <w:pPr>
        <w:spacing w:before="120" w:after="120" w:line="240" w:lineRule="auto"/>
        <w:jc w:val="both"/>
        <w:rPr>
          <w:rFonts w:ascii="Arial" w:eastAsia="Arial" w:hAnsi="Arial" w:cs="Arial"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Đối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tượng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tham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gia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>:</w:t>
      </w:r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Sinh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viên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năm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3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trở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lên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ngành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CNTT </w:t>
      </w:r>
    </w:p>
    <w:p w14:paraId="08EEF7A0" w14:textId="77777777" w:rsidR="00C07C1B" w:rsidRPr="004342F6" w:rsidRDefault="006618B5" w:rsidP="00B000F9">
      <w:pPr>
        <w:spacing w:before="120" w:after="12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Nội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dung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chương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trình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>:</w:t>
      </w:r>
    </w:p>
    <w:p w14:paraId="529E7616" w14:textId="77777777" w:rsidR="00C07C1B" w:rsidRPr="004342F6" w:rsidRDefault="006618B5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>0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8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00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– 08: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3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0: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Chào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đón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sinh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viên</w:t>
      </w:r>
      <w:proofErr w:type="spellEnd"/>
    </w:p>
    <w:p w14:paraId="24251657" w14:textId="77777777" w:rsidR="00C07C1B" w:rsidRPr="004342F6" w:rsidRDefault="006618B5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>08: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3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0 – 08: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4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5: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Khởi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động</w:t>
      </w:r>
      <w:proofErr w:type="spellEnd"/>
    </w:p>
    <w:p w14:paraId="3DD6D41C" w14:textId="77777777" w:rsidR="00C07C1B" w:rsidRPr="004342F6" w:rsidRDefault="006618B5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>08: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45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– 0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9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00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: </w:t>
      </w:r>
      <w:proofErr w:type="spellStart"/>
      <w:r w:rsidR="00090CB8" w:rsidRPr="004342F6">
        <w:rPr>
          <w:rFonts w:ascii="Arial" w:eastAsia="Arial" w:hAnsi="Arial" w:cs="Arial"/>
          <w:color w:val="000000"/>
          <w:sz w:val="25"/>
          <w:szCs w:val="25"/>
        </w:rPr>
        <w:t>Giới</w:t>
      </w:r>
      <w:proofErr w:type="spellEnd"/>
      <w:r w:rsidR="00090CB8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090CB8" w:rsidRPr="004342F6">
        <w:rPr>
          <w:rFonts w:ascii="Arial" w:eastAsia="Arial" w:hAnsi="Arial" w:cs="Arial"/>
          <w:color w:val="000000"/>
          <w:sz w:val="25"/>
          <w:szCs w:val="25"/>
        </w:rPr>
        <w:t>thiệu</w:t>
      </w:r>
      <w:proofErr w:type="spellEnd"/>
      <w:r w:rsidR="00090CB8" w:rsidRPr="004342F6">
        <w:rPr>
          <w:rFonts w:ascii="Arial" w:eastAsia="Arial" w:hAnsi="Arial" w:cs="Arial"/>
          <w:color w:val="000000"/>
          <w:sz w:val="25"/>
          <w:szCs w:val="25"/>
        </w:rPr>
        <w:t xml:space="preserve"> KMS Technology</w:t>
      </w:r>
    </w:p>
    <w:p w14:paraId="7593FB1A" w14:textId="52E6C825" w:rsidR="00C07C1B" w:rsidRPr="004342F6" w:rsidRDefault="006618B5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>0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9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547EEB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00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– 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10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00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: </w:t>
      </w:r>
      <w:proofErr w:type="spellStart"/>
      <w:r w:rsidR="00A0569D" w:rsidRPr="004342F6">
        <w:rPr>
          <w:rFonts w:ascii="Arial" w:eastAsia="Arial" w:hAnsi="Arial" w:cs="Arial"/>
          <w:sz w:val="25"/>
          <w:szCs w:val="25"/>
        </w:rPr>
        <w:t>Hội</w:t>
      </w:r>
      <w:proofErr w:type="spellEnd"/>
      <w:r w:rsidR="00A0569D"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sz w:val="25"/>
          <w:szCs w:val="25"/>
        </w:rPr>
        <w:t>thảo</w:t>
      </w:r>
      <w:proofErr w:type="spellEnd"/>
      <w:r w:rsidR="00A0569D"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sz w:val="25"/>
          <w:szCs w:val="25"/>
        </w:rPr>
        <w:t>công</w:t>
      </w:r>
      <w:proofErr w:type="spellEnd"/>
      <w:r w:rsidR="00A0569D"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sz w:val="25"/>
          <w:szCs w:val="25"/>
        </w:rPr>
        <w:t>nghệ</w:t>
      </w:r>
      <w:proofErr w:type="spellEnd"/>
      <w:r w:rsidR="00DF172A" w:rsidRPr="004342F6">
        <w:rPr>
          <w:rFonts w:ascii="Arial" w:eastAsia="Arial" w:hAnsi="Arial" w:cs="Arial"/>
          <w:sz w:val="25"/>
          <w:szCs w:val="25"/>
        </w:rPr>
        <w:t xml:space="preserve"> &amp; </w:t>
      </w:r>
      <w:proofErr w:type="spellStart"/>
      <w:r w:rsidR="00DF172A" w:rsidRPr="004342F6">
        <w:rPr>
          <w:rFonts w:ascii="Arial" w:eastAsia="Arial" w:hAnsi="Arial" w:cs="Arial"/>
          <w:sz w:val="25"/>
          <w:szCs w:val="25"/>
        </w:rPr>
        <w:t>kĩ</w:t>
      </w:r>
      <w:proofErr w:type="spellEnd"/>
      <w:r w:rsidR="00DF172A"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="00DF172A" w:rsidRPr="004342F6">
        <w:rPr>
          <w:rFonts w:ascii="Arial" w:eastAsia="Arial" w:hAnsi="Arial" w:cs="Arial"/>
          <w:sz w:val="25"/>
          <w:szCs w:val="25"/>
        </w:rPr>
        <w:t>năng</w:t>
      </w:r>
      <w:proofErr w:type="spellEnd"/>
      <w:r w:rsidR="00DF172A"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="00DF172A" w:rsidRPr="004342F6">
        <w:rPr>
          <w:rFonts w:ascii="Arial" w:eastAsia="Arial" w:hAnsi="Arial" w:cs="Arial"/>
          <w:sz w:val="25"/>
          <w:szCs w:val="25"/>
        </w:rPr>
        <w:t>nghề</w:t>
      </w:r>
      <w:proofErr w:type="spellEnd"/>
      <w:r w:rsidR="00DF172A"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="00DF172A" w:rsidRPr="004342F6">
        <w:rPr>
          <w:rFonts w:ascii="Arial" w:eastAsia="Arial" w:hAnsi="Arial" w:cs="Arial"/>
          <w:sz w:val="25"/>
          <w:szCs w:val="25"/>
        </w:rPr>
        <w:t>nghiệp</w:t>
      </w:r>
      <w:proofErr w:type="spellEnd"/>
    </w:p>
    <w:p w14:paraId="7A991598" w14:textId="18E7B57D" w:rsidR="00DE6448" w:rsidRPr="004342F6" w:rsidRDefault="00DE6448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10:00 – </w:t>
      </w:r>
      <w:r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10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30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: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Cơ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hội nghề nghiệp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</w:p>
    <w:p w14:paraId="491518D8" w14:textId="3CFDF82F" w:rsidR="00C07C1B" w:rsidRPr="004342F6" w:rsidRDefault="00B66E3A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>10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DE6448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3</w:t>
      </w:r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0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 – </w:t>
      </w:r>
      <w:r w:rsidR="00547EEB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11</w:t>
      </w:r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="00547EEB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00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: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Tham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quan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văn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phòng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và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các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dự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>án</w:t>
      </w:r>
      <w:proofErr w:type="spellEnd"/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</w:p>
    <w:p w14:paraId="4966EECF" w14:textId="18032E81" w:rsidR="00C07C1B" w:rsidRPr="004342F6" w:rsidRDefault="00547EEB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11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>:</w:t>
      </w:r>
      <w:r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>00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 – 1</w:t>
      </w:r>
      <w:r w:rsidR="00B66E3A" w:rsidRPr="004342F6">
        <w:rPr>
          <w:rFonts w:ascii="Arial" w:eastAsia="Arial" w:hAnsi="Arial" w:cs="Arial"/>
          <w:color w:val="000000"/>
          <w:sz w:val="25"/>
          <w:szCs w:val="25"/>
        </w:rPr>
        <w:t>1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:30: </w:t>
      </w:r>
      <w:proofErr w:type="spellStart"/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>Tư</w:t>
      </w:r>
      <w:proofErr w:type="spellEnd"/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>vấn</w:t>
      </w:r>
      <w:proofErr w:type="spellEnd"/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 CV</w:t>
      </w:r>
      <w:r w:rsidR="00A0569D" w:rsidRPr="004342F6">
        <w:rPr>
          <w:rFonts w:ascii="Arial" w:eastAsia="Arial" w:hAnsi="Arial" w:cs="Arial"/>
          <w:color w:val="000000"/>
          <w:sz w:val="25"/>
          <w:szCs w:val="25"/>
        </w:rPr>
        <w:t xml:space="preserve"> | Tea break &amp; Acoustic show</w:t>
      </w:r>
      <w:r w:rsidR="006618B5"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</w:p>
    <w:p w14:paraId="2F824817" w14:textId="456A8413" w:rsidR="00B66E3A" w:rsidRPr="004342F6" w:rsidRDefault="006618B5" w:rsidP="00B00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/>
        <w:jc w:val="both"/>
        <w:rPr>
          <w:color w:val="000000"/>
          <w:sz w:val="25"/>
          <w:szCs w:val="25"/>
        </w:rPr>
      </w:pPr>
      <w:r w:rsidRPr="004342F6">
        <w:rPr>
          <w:rFonts w:ascii="Arial" w:eastAsia="Arial" w:hAnsi="Arial" w:cs="Arial"/>
          <w:color w:val="000000"/>
          <w:sz w:val="25"/>
          <w:szCs w:val="25"/>
        </w:rPr>
        <w:t>11:30</w:t>
      </w:r>
      <w:r w:rsidR="00547EEB" w:rsidRPr="004342F6">
        <w:rPr>
          <w:rFonts w:ascii="Arial" w:eastAsia="Arial" w:hAnsi="Arial" w:cs="Arial"/>
          <w:color w:val="000000"/>
          <w:sz w:val="25"/>
          <w:szCs w:val="25"/>
          <w:lang w:val="vi-VN"/>
        </w:rPr>
        <w:t xml:space="preserve"> – 11:45</w:t>
      </w:r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: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Kết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thúc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chương</w:t>
      </w:r>
      <w:proofErr w:type="spellEnd"/>
      <w:r w:rsidRPr="004342F6">
        <w:rPr>
          <w:rFonts w:ascii="Arial" w:eastAsia="Arial" w:hAnsi="Arial" w:cs="Arial"/>
          <w:color w:val="000000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color w:val="000000"/>
          <w:sz w:val="25"/>
          <w:szCs w:val="25"/>
        </w:rPr>
        <w:t>trình</w:t>
      </w:r>
      <w:proofErr w:type="spellEnd"/>
    </w:p>
    <w:p w14:paraId="6CD89637" w14:textId="77777777" w:rsidR="00B000F9" w:rsidRPr="004342F6" w:rsidRDefault="00B000F9" w:rsidP="00B000F9">
      <w:pPr>
        <w:spacing w:before="120" w:after="12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050E96B1" w14:textId="60971D2C" w:rsidR="00B000F9" w:rsidRPr="004342F6" w:rsidRDefault="00B000F9" w:rsidP="00B000F9">
      <w:pPr>
        <w:spacing w:before="120" w:after="120" w:line="240" w:lineRule="auto"/>
        <w:jc w:val="both"/>
        <w:rPr>
          <w:rFonts w:ascii="Arial" w:eastAsia="Arial" w:hAnsi="Arial" w:cs="Arial"/>
          <w:sz w:val="25"/>
          <w:szCs w:val="25"/>
          <w:lang w:val="vi-VN"/>
        </w:rPr>
      </w:pP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Đăng</w:t>
      </w:r>
      <w:proofErr w:type="spellEnd"/>
      <w:r w:rsidRPr="004342F6">
        <w:rPr>
          <w:rFonts w:ascii="Arial" w:eastAsia="Arial" w:hAnsi="Arial" w:cs="Arial"/>
          <w:b/>
          <w:sz w:val="25"/>
          <w:szCs w:val="25"/>
          <w:lang w:val="vi-VN"/>
        </w:rPr>
        <w:t xml:space="preserve"> ký</w:t>
      </w:r>
      <w:r w:rsidRPr="004342F6">
        <w:rPr>
          <w:rFonts w:ascii="Arial" w:eastAsia="Arial" w:hAnsi="Arial" w:cs="Arial"/>
          <w:b/>
          <w:sz w:val="25"/>
          <w:szCs w:val="25"/>
        </w:rPr>
        <w:t>:</w:t>
      </w:r>
      <w:r w:rsidRPr="004342F6">
        <w:rPr>
          <w:rFonts w:ascii="Arial" w:eastAsia="Arial" w:hAnsi="Arial" w:cs="Arial"/>
          <w:sz w:val="25"/>
          <w:szCs w:val="25"/>
          <w:lang w:val="vi-VN"/>
        </w:rPr>
        <w:t xml:space="preserve"> </w:t>
      </w:r>
      <w:hyperlink r:id="rId7" w:history="1">
        <w:r w:rsidR="00D06352" w:rsidRPr="00D06352">
          <w:rPr>
            <w:rStyle w:val="Hyperlink"/>
            <w:rFonts w:ascii="Arial" w:eastAsia="Arial" w:hAnsi="Arial" w:cs="Arial"/>
            <w:sz w:val="25"/>
            <w:szCs w:val="25"/>
            <w:lang w:val="vi-VN"/>
          </w:rPr>
          <w:t>http://bit.ly/kms-open-day</w:t>
        </w:r>
      </w:hyperlink>
    </w:p>
    <w:p w14:paraId="5CD36D1D" w14:textId="25FC6745" w:rsidR="00B000F9" w:rsidRPr="004342F6" w:rsidRDefault="00B000F9" w:rsidP="00B000F9">
      <w:pPr>
        <w:spacing w:before="120" w:after="120" w:line="240" w:lineRule="auto"/>
        <w:rPr>
          <w:rFonts w:ascii="Arial" w:eastAsia="Arial" w:hAnsi="Arial" w:cs="Arial"/>
          <w:sz w:val="25"/>
          <w:szCs w:val="25"/>
          <w:lang w:val="vi-VN"/>
        </w:rPr>
      </w:pPr>
      <w:r w:rsidRPr="004342F6">
        <w:rPr>
          <w:rFonts w:ascii="Arial" w:eastAsia="Arial" w:hAnsi="Arial" w:cs="Arial"/>
          <w:b/>
          <w:sz w:val="25"/>
          <w:szCs w:val="25"/>
          <w:lang w:val="vi-VN"/>
        </w:rPr>
        <w:t>Deadline:</w:t>
      </w:r>
      <w:r w:rsidRPr="004342F6">
        <w:rPr>
          <w:rFonts w:ascii="Arial" w:eastAsia="Arial" w:hAnsi="Arial" w:cs="Arial"/>
          <w:sz w:val="25"/>
          <w:szCs w:val="25"/>
          <w:lang w:val="vi-VN"/>
        </w:rPr>
        <w:t xml:space="preserve"> 16/09/2019</w:t>
      </w:r>
    </w:p>
    <w:p w14:paraId="4BD54150" w14:textId="77777777" w:rsidR="00B000F9" w:rsidRPr="004342F6" w:rsidRDefault="00B000F9" w:rsidP="00B000F9">
      <w:pPr>
        <w:spacing w:before="120" w:after="120" w:line="240" w:lineRule="auto"/>
        <w:rPr>
          <w:rFonts w:ascii="Arial" w:eastAsia="Arial" w:hAnsi="Arial" w:cs="Arial"/>
          <w:b/>
          <w:sz w:val="25"/>
          <w:szCs w:val="25"/>
        </w:rPr>
      </w:pPr>
      <w:bookmarkStart w:id="0" w:name="_GoBack"/>
      <w:bookmarkEnd w:id="0"/>
    </w:p>
    <w:p w14:paraId="34146117" w14:textId="360DD5F1" w:rsidR="00C07C1B" w:rsidRPr="004342F6" w:rsidRDefault="006618B5" w:rsidP="00B000F9">
      <w:pPr>
        <w:spacing w:before="120" w:after="120" w:line="240" w:lineRule="auto"/>
        <w:rPr>
          <w:rFonts w:ascii="Arial" w:eastAsia="Arial" w:hAnsi="Arial" w:cs="Arial"/>
          <w:b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Thông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tin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liên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b/>
          <w:sz w:val="25"/>
          <w:szCs w:val="25"/>
        </w:rPr>
        <w:t>hệ</w:t>
      </w:r>
      <w:proofErr w:type="spellEnd"/>
      <w:r w:rsidRPr="004342F6">
        <w:rPr>
          <w:rFonts w:ascii="Arial" w:eastAsia="Arial" w:hAnsi="Arial" w:cs="Arial"/>
          <w:b/>
          <w:sz w:val="25"/>
          <w:szCs w:val="25"/>
        </w:rPr>
        <w:t xml:space="preserve">: </w:t>
      </w:r>
    </w:p>
    <w:p w14:paraId="0CDD74D1" w14:textId="77777777" w:rsidR="00C07C1B" w:rsidRPr="004342F6" w:rsidRDefault="00B66E3A" w:rsidP="00B000F9">
      <w:pPr>
        <w:spacing w:before="120" w:after="120" w:line="240" w:lineRule="auto"/>
        <w:rPr>
          <w:rFonts w:ascii="Arial" w:eastAsia="Arial" w:hAnsi="Arial" w:cs="Arial"/>
          <w:sz w:val="25"/>
          <w:szCs w:val="25"/>
        </w:rPr>
      </w:pPr>
      <w:proofErr w:type="spellStart"/>
      <w:r w:rsidRPr="004342F6">
        <w:rPr>
          <w:rFonts w:ascii="Arial" w:eastAsia="Arial" w:hAnsi="Arial" w:cs="Arial"/>
          <w:sz w:val="25"/>
          <w:szCs w:val="25"/>
        </w:rPr>
        <w:t>Ngọc</w:t>
      </w:r>
      <w:proofErr w:type="spellEnd"/>
      <w:r w:rsidRPr="004342F6"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 w:rsidRPr="004342F6">
        <w:rPr>
          <w:rFonts w:ascii="Arial" w:eastAsia="Arial" w:hAnsi="Arial" w:cs="Arial"/>
          <w:sz w:val="25"/>
          <w:szCs w:val="25"/>
        </w:rPr>
        <w:t>Trịnh</w:t>
      </w:r>
      <w:proofErr w:type="spellEnd"/>
      <w:r w:rsidR="006618B5" w:rsidRPr="004342F6">
        <w:rPr>
          <w:rFonts w:ascii="Arial" w:eastAsia="Arial" w:hAnsi="Arial" w:cs="Arial"/>
          <w:sz w:val="25"/>
          <w:szCs w:val="25"/>
        </w:rPr>
        <w:t xml:space="preserve"> – </w:t>
      </w:r>
      <w:r w:rsidRPr="004342F6">
        <w:rPr>
          <w:rFonts w:ascii="Arial" w:eastAsia="Arial" w:hAnsi="Arial" w:cs="Arial"/>
          <w:sz w:val="25"/>
          <w:szCs w:val="25"/>
        </w:rPr>
        <w:t>Brand Executive</w:t>
      </w:r>
    </w:p>
    <w:p w14:paraId="26D73804" w14:textId="77777777" w:rsidR="00C07C1B" w:rsidRPr="004342F6" w:rsidRDefault="006618B5" w:rsidP="00B000F9">
      <w:pPr>
        <w:spacing w:before="120" w:after="120" w:line="240" w:lineRule="auto"/>
        <w:rPr>
          <w:rFonts w:ascii="Arial" w:eastAsia="Arial" w:hAnsi="Arial" w:cs="Arial"/>
          <w:sz w:val="25"/>
          <w:szCs w:val="25"/>
        </w:rPr>
      </w:pPr>
      <w:r w:rsidRPr="004342F6">
        <w:rPr>
          <w:rFonts w:ascii="Arial" w:eastAsia="Arial" w:hAnsi="Arial" w:cs="Arial"/>
          <w:sz w:val="25"/>
          <w:szCs w:val="25"/>
        </w:rPr>
        <w:t xml:space="preserve">Email: </w:t>
      </w:r>
      <w:hyperlink r:id="rId8" w:history="1">
        <w:r w:rsidR="00B66E3A" w:rsidRPr="004342F6">
          <w:rPr>
            <w:rStyle w:val="Hyperlink"/>
            <w:rFonts w:ascii="Arial" w:hAnsi="Arial" w:cs="Arial"/>
            <w:sz w:val="25"/>
            <w:szCs w:val="25"/>
            <w:shd w:val="clear" w:color="auto" w:fill="FFFFFF"/>
          </w:rPr>
          <w:t>ngoctrinh@kms-technology.com</w:t>
        </w:r>
      </w:hyperlink>
      <w:r w:rsidR="00B66E3A" w:rsidRPr="004342F6">
        <w:rPr>
          <w:rFonts w:ascii="Arial" w:eastAsia="Arial" w:hAnsi="Arial" w:cs="Arial"/>
          <w:sz w:val="25"/>
          <w:szCs w:val="25"/>
        </w:rPr>
        <w:t xml:space="preserve"> </w:t>
      </w:r>
      <w:r w:rsidRPr="004342F6">
        <w:rPr>
          <w:rFonts w:ascii="Arial" w:eastAsia="Arial" w:hAnsi="Arial" w:cs="Arial"/>
          <w:sz w:val="25"/>
          <w:szCs w:val="25"/>
        </w:rPr>
        <w:t xml:space="preserve"> </w:t>
      </w:r>
    </w:p>
    <w:p w14:paraId="298CACDF" w14:textId="3EA68727" w:rsidR="00C07C1B" w:rsidRPr="004342F6" w:rsidRDefault="006618B5" w:rsidP="00B000F9">
      <w:pPr>
        <w:spacing w:before="120" w:after="120" w:line="240" w:lineRule="auto"/>
        <w:rPr>
          <w:rFonts w:ascii="Arial" w:eastAsia="Arial" w:hAnsi="Arial" w:cs="Arial"/>
          <w:sz w:val="25"/>
          <w:szCs w:val="25"/>
        </w:rPr>
      </w:pPr>
      <w:r w:rsidRPr="004342F6">
        <w:rPr>
          <w:rFonts w:ascii="Arial" w:eastAsia="Arial" w:hAnsi="Arial" w:cs="Arial"/>
          <w:sz w:val="25"/>
          <w:szCs w:val="25"/>
        </w:rPr>
        <w:t xml:space="preserve">Phone: </w:t>
      </w:r>
      <w:r w:rsidR="001C3454" w:rsidRPr="004342F6">
        <w:rPr>
          <w:rFonts w:ascii="Arial" w:eastAsia="Arial" w:hAnsi="Arial" w:cs="Arial"/>
          <w:sz w:val="25"/>
          <w:szCs w:val="25"/>
        </w:rPr>
        <w:t>036</w:t>
      </w:r>
      <w:r w:rsidR="00547EEB" w:rsidRPr="004342F6">
        <w:rPr>
          <w:rFonts w:ascii="Arial" w:eastAsia="Arial" w:hAnsi="Arial" w:cs="Arial"/>
          <w:sz w:val="25"/>
          <w:szCs w:val="25"/>
          <w:lang w:val="vi-VN"/>
        </w:rPr>
        <w:t xml:space="preserve"> </w:t>
      </w:r>
      <w:r w:rsidR="001C3454" w:rsidRPr="004342F6">
        <w:rPr>
          <w:rFonts w:ascii="Arial" w:eastAsia="Arial" w:hAnsi="Arial" w:cs="Arial"/>
          <w:sz w:val="25"/>
          <w:szCs w:val="25"/>
        </w:rPr>
        <w:t>449</w:t>
      </w:r>
      <w:r w:rsidR="00547EEB" w:rsidRPr="004342F6">
        <w:rPr>
          <w:rFonts w:ascii="Arial" w:eastAsia="Arial" w:hAnsi="Arial" w:cs="Arial"/>
          <w:sz w:val="25"/>
          <w:szCs w:val="25"/>
          <w:lang w:val="vi-VN"/>
        </w:rPr>
        <w:t xml:space="preserve"> </w:t>
      </w:r>
      <w:r w:rsidR="001C3454" w:rsidRPr="004342F6">
        <w:rPr>
          <w:rFonts w:ascii="Arial" w:eastAsia="Arial" w:hAnsi="Arial" w:cs="Arial"/>
          <w:sz w:val="25"/>
          <w:szCs w:val="25"/>
        </w:rPr>
        <w:t>1029</w:t>
      </w:r>
    </w:p>
    <w:sectPr w:rsidR="00C07C1B" w:rsidRPr="004342F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F7EB" w14:textId="77777777" w:rsidR="000C39AA" w:rsidRDefault="000C39AA">
      <w:pPr>
        <w:spacing w:after="0" w:line="240" w:lineRule="auto"/>
      </w:pPr>
      <w:r>
        <w:separator/>
      </w:r>
    </w:p>
  </w:endnote>
  <w:endnote w:type="continuationSeparator" w:id="0">
    <w:p w14:paraId="07DED05C" w14:textId="77777777" w:rsidR="000C39AA" w:rsidRDefault="000C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3550" w14:textId="77777777" w:rsidR="000C39AA" w:rsidRDefault="000C39AA">
      <w:pPr>
        <w:spacing w:after="0" w:line="240" w:lineRule="auto"/>
      </w:pPr>
      <w:r>
        <w:separator/>
      </w:r>
    </w:p>
  </w:footnote>
  <w:footnote w:type="continuationSeparator" w:id="0">
    <w:p w14:paraId="18A05FFD" w14:textId="77777777" w:rsidR="000C39AA" w:rsidRDefault="000C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AEA7" w14:textId="77777777" w:rsidR="00C07C1B" w:rsidRDefault="00661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F004356" wp14:editId="082409D2">
          <wp:extent cx="1138241" cy="54825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241" cy="548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4786D"/>
    <w:multiLevelType w:val="multilevel"/>
    <w:tmpl w:val="A386C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B"/>
    <w:rsid w:val="00090CB8"/>
    <w:rsid w:val="000C39AA"/>
    <w:rsid w:val="00130E27"/>
    <w:rsid w:val="00145286"/>
    <w:rsid w:val="001C3454"/>
    <w:rsid w:val="002A230D"/>
    <w:rsid w:val="00430CA7"/>
    <w:rsid w:val="004342F6"/>
    <w:rsid w:val="00547EEB"/>
    <w:rsid w:val="00553FF7"/>
    <w:rsid w:val="006119B8"/>
    <w:rsid w:val="006618B5"/>
    <w:rsid w:val="007D7E62"/>
    <w:rsid w:val="00A0569D"/>
    <w:rsid w:val="00B000F9"/>
    <w:rsid w:val="00B51147"/>
    <w:rsid w:val="00B66E3A"/>
    <w:rsid w:val="00C07C1B"/>
    <w:rsid w:val="00C77F4D"/>
    <w:rsid w:val="00C92A44"/>
    <w:rsid w:val="00D06352"/>
    <w:rsid w:val="00DE6448"/>
    <w:rsid w:val="00DF172A"/>
    <w:rsid w:val="00EB200D"/>
    <w:rsid w:val="00F94D6C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2757"/>
  <w15:docId w15:val="{B1430892-55BC-434D-A34E-C039379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E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trinh@kms-technolo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kms-open-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Activate 59</cp:lastModifiedBy>
  <cp:revision>12</cp:revision>
  <dcterms:created xsi:type="dcterms:W3CDTF">2019-03-21T07:46:00Z</dcterms:created>
  <dcterms:modified xsi:type="dcterms:W3CDTF">2019-09-09T12:55:00Z</dcterms:modified>
</cp:coreProperties>
</file>